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5A" w:rsidRDefault="00CD5612" w:rsidP="000C3BE4">
      <w:pPr>
        <w:pStyle w:val="Ttulo1"/>
        <w:jc w:val="center"/>
      </w:pPr>
      <w:r>
        <w:t xml:space="preserve">Evidencias </w:t>
      </w:r>
      <w:r w:rsidR="000C3BE4">
        <w:t>Inscripción de las Bases de Datos en el Registro</w:t>
      </w:r>
      <w:r>
        <w:t xml:space="preserve"> de Bases de Datos</w:t>
      </w:r>
      <w:bookmarkStart w:id="0" w:name="_GoBack"/>
      <w:bookmarkEnd w:id="0"/>
    </w:p>
    <w:p w:rsidR="00CD5612" w:rsidRDefault="00CD5612"/>
    <w:p w:rsidR="00CD5612" w:rsidRDefault="00CD5612">
      <w:r>
        <w:rPr>
          <w:noProof/>
        </w:rPr>
        <w:drawing>
          <wp:inline distT="0" distB="0" distL="0" distR="0" wp14:anchorId="7F8E35B5" wp14:editId="3208C16C">
            <wp:extent cx="5612130" cy="258953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612" w:rsidRDefault="00CD5612">
      <w:r>
        <w:rPr>
          <w:noProof/>
        </w:rPr>
        <w:drawing>
          <wp:inline distT="0" distB="0" distL="0" distR="0" wp14:anchorId="3BA9700A" wp14:editId="321CE091">
            <wp:extent cx="5612130" cy="232854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612" w:rsidRDefault="00CD5612">
      <w:r>
        <w:rPr>
          <w:noProof/>
        </w:rPr>
        <w:lastRenderedPageBreak/>
        <w:drawing>
          <wp:inline distT="0" distB="0" distL="0" distR="0" wp14:anchorId="4456663C" wp14:editId="43FD7AB2">
            <wp:extent cx="5612130" cy="2513330"/>
            <wp:effectExtent l="0" t="0" r="762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6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2"/>
    <w:rsid w:val="000C3BE4"/>
    <w:rsid w:val="00593F5A"/>
    <w:rsid w:val="005E255B"/>
    <w:rsid w:val="00C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CF8C"/>
  <w15:chartTrackingRefBased/>
  <w15:docId w15:val="{71DC883F-21DA-4EA8-BC53-0FD40C96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Ramirez</dc:creator>
  <cp:keywords/>
  <dc:description/>
  <cp:lastModifiedBy>david triana</cp:lastModifiedBy>
  <cp:revision>2</cp:revision>
  <dcterms:created xsi:type="dcterms:W3CDTF">2020-04-06T13:39:00Z</dcterms:created>
  <dcterms:modified xsi:type="dcterms:W3CDTF">2020-04-06T15:28:00Z</dcterms:modified>
</cp:coreProperties>
</file>